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18" w:rsidRDefault="00DB45F0" w:rsidP="004F5018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bookmarkStart w:id="0" w:name="_GoBack"/>
      <w:bookmarkEnd w:id="0"/>
      <w:r>
        <w:rPr>
          <w:b w:val="0"/>
          <w:u w:val="none"/>
          <w:lang w:val="sr-Cyrl-CS"/>
        </w:rPr>
        <w:t>РЕПУБЛИКА 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4F5018" w:rsidRDefault="00DB45F0" w:rsidP="004F5018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4F5018" w:rsidRDefault="00DB45F0" w:rsidP="004F5018">
      <w:pPr>
        <w:rPr>
          <w:b w:val="0"/>
          <w:u w:val="none"/>
        </w:rPr>
      </w:pPr>
      <w:r>
        <w:rPr>
          <w:b w:val="0"/>
          <w:u w:val="none"/>
          <w:lang w:val="sr-Cyrl-CS"/>
        </w:rPr>
        <w:t>Одбор за</w:t>
      </w:r>
      <w:r>
        <w:rPr>
          <w:b w:val="0"/>
          <w:u w:val="none"/>
        </w:rPr>
        <w:t xml:space="preserve"> oбразовање, науку, </w:t>
      </w:r>
    </w:p>
    <w:p w:rsidR="004F5018" w:rsidRDefault="00DB45F0" w:rsidP="004F5018">
      <w:pPr>
        <w:rPr>
          <w:b w:val="0"/>
          <w:u w:val="none"/>
        </w:rPr>
      </w:pPr>
      <w:r>
        <w:rPr>
          <w:b w:val="0"/>
          <w:u w:val="none"/>
        </w:rPr>
        <w:t>технолошки развој и информатичко друштво</w:t>
      </w:r>
    </w:p>
    <w:p w:rsidR="004F5018" w:rsidRDefault="00DB45F0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 xml:space="preserve">14 </w:t>
      </w:r>
      <w:r>
        <w:rPr>
          <w:b w:val="0"/>
          <w:u w:val="none"/>
          <w:lang w:val="sr-Cyrl-CS"/>
        </w:rPr>
        <w:t xml:space="preserve">Број: </w:t>
      </w:r>
      <w:r>
        <w:rPr>
          <w:b w:val="0"/>
          <w:u w:val="none"/>
          <w:lang w:val="en-GB"/>
        </w:rPr>
        <w:t>400</w:t>
      </w:r>
      <w:r>
        <w:rPr>
          <w:b w:val="0"/>
          <w:u w:val="none"/>
          <w:lang w:val="sr-Cyrl-CS"/>
        </w:rPr>
        <w:t>-</w:t>
      </w:r>
      <w:r>
        <w:rPr>
          <w:b w:val="0"/>
          <w:u w:val="none"/>
        </w:rPr>
        <w:t>2882</w:t>
      </w:r>
      <w:r>
        <w:rPr>
          <w:b w:val="0"/>
          <w:u w:val="none"/>
          <w:lang w:val="sr-Cyrl-CS"/>
        </w:rPr>
        <w:t>/</w:t>
      </w:r>
      <w:r>
        <w:rPr>
          <w:b w:val="0"/>
          <w:u w:val="none"/>
        </w:rPr>
        <w:t>15</w:t>
      </w:r>
      <w:r>
        <w:rPr>
          <w:b w:val="0"/>
          <w:u w:val="none"/>
          <w:lang w:val="sr-Cyrl-CS"/>
        </w:rPr>
        <w:t xml:space="preserve"> </w:t>
      </w:r>
    </w:p>
    <w:p w:rsidR="004F5018" w:rsidRDefault="00DB45F0" w:rsidP="004F5018">
      <w:pPr>
        <w:rPr>
          <w:b w:val="0"/>
          <w:u w:val="none"/>
          <w:lang w:val="sr-Cyrl-CS"/>
        </w:rPr>
      </w:pPr>
      <w:r>
        <w:rPr>
          <w:b w:val="0"/>
          <w:u w:val="none"/>
        </w:rPr>
        <w:t>9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новембар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>. године</w:t>
      </w:r>
    </w:p>
    <w:p w:rsidR="004F5018" w:rsidRDefault="00DB45F0" w:rsidP="004F5018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F5018" w:rsidRDefault="00DB45F0" w:rsidP="004F5018">
      <w:pPr>
        <w:rPr>
          <w:b w:val="0"/>
          <w:u w:val="none"/>
          <w:lang w:val="sr-Cyrl-CS"/>
        </w:rPr>
      </w:pPr>
    </w:p>
    <w:p w:rsidR="004F5018" w:rsidRDefault="00DB45F0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Default="00DB45F0" w:rsidP="004F5018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4F5018" w:rsidRPr="00531438" w:rsidRDefault="00DB45F0" w:rsidP="004F5018">
      <w:pPr>
        <w:tabs>
          <w:tab w:val="left" w:pos="1440"/>
        </w:tabs>
        <w:jc w:val="center"/>
        <w:outlineLvl w:val="0"/>
        <w:rPr>
          <w:b w:val="0"/>
          <w:bCs/>
          <w:u w:val="none"/>
        </w:rPr>
      </w:pPr>
      <w:r>
        <w:rPr>
          <w:b w:val="0"/>
          <w:bCs/>
          <w:u w:val="none"/>
          <w:lang w:val="sr-Cyrl-CS"/>
        </w:rPr>
        <w:t>ОДБОР ЗА ФИНАНСИЈЕ</w:t>
      </w:r>
      <w:r>
        <w:rPr>
          <w:b w:val="0"/>
          <w:bCs/>
          <w:u w:val="none"/>
        </w:rPr>
        <w:t>, РЕПУБЛИЧКИ БУЏЕТ И КОНТРОЛУ ТРОШЕЊА ЈАВНИХ СРЕДСТАВА</w:t>
      </w:r>
    </w:p>
    <w:p w:rsidR="004F5018" w:rsidRDefault="00DB45F0" w:rsidP="004F5018">
      <w:pPr>
        <w:jc w:val="both"/>
        <w:rPr>
          <w:b w:val="0"/>
          <w:bCs/>
          <w:u w:val="none"/>
          <w:lang w:val="ru-RU"/>
        </w:rPr>
      </w:pPr>
    </w:p>
    <w:p w:rsidR="004F5018" w:rsidRDefault="00DB45F0" w:rsidP="004F5018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4F5018" w:rsidRDefault="00DB45F0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oбразовање, науку, технолошки развој и информатичко друштво</w:t>
      </w:r>
      <w:r>
        <w:rPr>
          <w:b w:val="0"/>
          <w:u w:val="none"/>
          <w:lang w:val="sr-Cyrl-CS"/>
        </w:rPr>
        <w:t>, на седници одржаној</w:t>
      </w:r>
      <w:r>
        <w:rPr>
          <w:b w:val="0"/>
          <w:u w:val="none"/>
        </w:rPr>
        <w:t xml:space="preserve"> 9</w:t>
      </w:r>
      <w:r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</w:rPr>
        <w:t xml:space="preserve">новембра </w:t>
      </w:r>
      <w:r>
        <w:rPr>
          <w:b w:val="0"/>
          <w:u w:val="none"/>
          <w:lang w:val="sr-Cyrl-CS"/>
        </w:rPr>
        <w:t>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 xml:space="preserve">. године, </w:t>
      </w:r>
      <w:r w:rsidRPr="00831F24">
        <w:rPr>
          <w:u w:val="none"/>
          <w:lang w:val="sr-Cyrl-CS"/>
        </w:rPr>
        <w:t>размотрио је у начелу</w:t>
      </w:r>
      <w:r>
        <w:rPr>
          <w:b w:val="0"/>
          <w:u w:val="none"/>
          <w:lang w:val="sr-Cyrl-CS"/>
        </w:rPr>
        <w:t xml:space="preserve"> ПРЕДЛОГ ЗАКОНА О</w:t>
      </w:r>
      <w:r>
        <w:rPr>
          <w:b w:val="0"/>
          <w:u w:val="none"/>
        </w:rPr>
        <w:t xml:space="preserve"> ДОПУНИ ЗАКО</w:t>
      </w:r>
      <w:r>
        <w:rPr>
          <w:b w:val="0"/>
          <w:u w:val="none"/>
        </w:rPr>
        <w:t xml:space="preserve">НА О </w:t>
      </w:r>
      <w:r>
        <w:rPr>
          <w:b w:val="0"/>
          <w:u w:val="none"/>
          <w:lang w:val="sr-Cyrl-CS"/>
        </w:rPr>
        <w:t>БУЏЕТУ  РЕПУБЛИКЕ СРБИЈЕ ЗА 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 xml:space="preserve">. ГОДИНУ </w:t>
      </w:r>
      <w:r>
        <w:rPr>
          <w:u w:val="none"/>
          <w:lang w:val="sr-Cyrl-CS"/>
        </w:rPr>
        <w:t>који је поднела Влада.</w:t>
      </w:r>
    </w:p>
    <w:p w:rsidR="004F5018" w:rsidRDefault="00DB45F0" w:rsidP="004F5018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4F5018" w:rsidRDefault="00DB45F0" w:rsidP="004F5018">
      <w:pPr>
        <w:ind w:firstLine="720"/>
        <w:jc w:val="both"/>
        <w:rPr>
          <w:b w:val="0"/>
          <w:u w:val="none"/>
          <w:lang w:val="sr-Cyrl-CS"/>
        </w:rPr>
      </w:pPr>
    </w:p>
    <w:p w:rsidR="004F5018" w:rsidRDefault="00DB45F0" w:rsidP="004F5018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173. став 1. Пословника Народне скупштине, Одбор</w:t>
      </w:r>
      <w:r>
        <w:rPr>
          <w:b w:val="0"/>
          <w:u w:val="none"/>
        </w:rPr>
        <w:t xml:space="preserve"> за </w:t>
      </w:r>
      <w:r>
        <w:rPr>
          <w:b w:val="0"/>
          <w:bCs/>
          <w:u w:val="none"/>
        </w:rPr>
        <w:t>oбразовање, науку, технолошки развој и информатичко друштво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 подноси</w:t>
      </w:r>
    </w:p>
    <w:p w:rsidR="004F5018" w:rsidRDefault="00DB45F0" w:rsidP="004F5018">
      <w:pPr>
        <w:ind w:left="720" w:firstLine="720"/>
        <w:jc w:val="both"/>
        <w:rPr>
          <w:b w:val="0"/>
          <w:u w:val="none"/>
        </w:rPr>
      </w:pPr>
    </w:p>
    <w:p w:rsidR="004F5018" w:rsidRDefault="00DB45F0" w:rsidP="004F5018">
      <w:pPr>
        <w:ind w:left="720" w:firstLine="720"/>
        <w:jc w:val="both"/>
        <w:rPr>
          <w:b w:val="0"/>
          <w:u w:val="none"/>
        </w:rPr>
      </w:pPr>
    </w:p>
    <w:p w:rsidR="004F5018" w:rsidRDefault="00DB45F0" w:rsidP="004F5018">
      <w:pPr>
        <w:ind w:left="720" w:firstLine="720"/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                   И З В Е Ш Т А Ј</w:t>
      </w:r>
    </w:p>
    <w:p w:rsidR="004F5018" w:rsidRDefault="00DB45F0" w:rsidP="004F5018">
      <w:pPr>
        <w:jc w:val="both"/>
        <w:rPr>
          <w:b w:val="0"/>
          <w:u w:val="none"/>
          <w:lang w:val="sr-Cyrl-CS"/>
        </w:rPr>
      </w:pPr>
    </w:p>
    <w:p w:rsidR="004F5018" w:rsidRDefault="00DB45F0" w:rsidP="004F5018">
      <w:pPr>
        <w:jc w:val="both"/>
        <w:rPr>
          <w:b w:val="0"/>
          <w:u w:val="none"/>
          <w:lang w:val="sr-Cyrl-CS"/>
        </w:rPr>
      </w:pPr>
    </w:p>
    <w:p w:rsidR="004F5018" w:rsidRPr="009B0A30" w:rsidRDefault="00DB45F0" w:rsidP="004F5018">
      <w:pPr>
        <w:ind w:firstLine="720"/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>Одбор је у складу са чланом 173. став 2. Пословника Народне скупштине одлучио након гласања да предложи Одбору за финансије</w:t>
      </w:r>
      <w:r>
        <w:rPr>
          <w:b w:val="0"/>
          <w:u w:val="none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</w:t>
      </w:r>
      <w:r w:rsidRPr="004A329B">
        <w:rPr>
          <w:u w:val="none"/>
          <w:lang w:val="sr-Cyrl-CS"/>
        </w:rPr>
        <w:t>да прихвати</w:t>
      </w:r>
      <w:r>
        <w:rPr>
          <w:u w:val="none"/>
          <w:lang w:val="sr-Cyrl-CS"/>
        </w:rPr>
        <w:t xml:space="preserve"> у начелу</w:t>
      </w:r>
      <w:r>
        <w:rPr>
          <w:b w:val="0"/>
          <w:u w:val="none"/>
          <w:lang w:val="sr-Cyrl-CS"/>
        </w:rPr>
        <w:t xml:space="preserve"> Предлог за</w:t>
      </w:r>
      <w:r>
        <w:rPr>
          <w:b w:val="0"/>
          <w:u w:val="none"/>
          <w:lang w:val="sr-Cyrl-CS"/>
        </w:rPr>
        <w:t xml:space="preserve">кона </w:t>
      </w:r>
      <w:r>
        <w:rPr>
          <w:b w:val="0"/>
          <w:u w:val="none"/>
        </w:rPr>
        <w:t>о</w:t>
      </w:r>
      <w:r>
        <w:rPr>
          <w:b w:val="0"/>
          <w:u w:val="none"/>
          <w:lang w:val="sr-Cyrl-CS"/>
        </w:rPr>
        <w:t xml:space="preserve"> допуни Закона о буџету Републике Србије за 201</w:t>
      </w:r>
      <w:r>
        <w:rPr>
          <w:b w:val="0"/>
          <w:u w:val="none"/>
        </w:rPr>
        <w:t>5</w:t>
      </w:r>
      <w:r>
        <w:rPr>
          <w:b w:val="0"/>
          <w:u w:val="none"/>
          <w:lang w:val="sr-Cyrl-CS"/>
        </w:rPr>
        <w:t>. годину</w:t>
      </w:r>
      <w:r>
        <w:rPr>
          <w:u w:val="none"/>
        </w:rPr>
        <w:t>.</w:t>
      </w:r>
    </w:p>
    <w:p w:rsidR="004F5018" w:rsidRDefault="00DB45F0" w:rsidP="004F5018">
      <w:pPr>
        <w:ind w:firstLine="720"/>
        <w:jc w:val="both"/>
        <w:rPr>
          <w:b w:val="0"/>
          <w:u w:val="none"/>
          <w:lang w:val="sr-Cyrl-CS"/>
        </w:rPr>
      </w:pPr>
    </w:p>
    <w:p w:rsidR="004F5018" w:rsidRDefault="00DB45F0" w:rsidP="004F5018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>За известиоца Одбора на седници Одбора за финансије</w:t>
      </w:r>
      <w:r>
        <w:rPr>
          <w:b w:val="0"/>
          <w:u w:val="none"/>
        </w:rPr>
        <w:t>, републички буџет и контролу трошења јавних средстава</w:t>
      </w:r>
      <w:r>
        <w:rPr>
          <w:b w:val="0"/>
          <w:u w:val="none"/>
          <w:lang w:val="sr-Cyrl-CS"/>
        </w:rPr>
        <w:t xml:space="preserve"> одређена је мр Александра Јерков, председница Одбора. </w:t>
      </w:r>
    </w:p>
    <w:p w:rsidR="004F5018" w:rsidRDefault="00DB45F0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Default="00DB45F0" w:rsidP="004F5018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4F5018" w:rsidRDefault="00DB45F0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DB45F0" w:rsidP="004F5018">
      <w:pPr>
        <w:tabs>
          <w:tab w:val="left" w:pos="1496"/>
        </w:tabs>
        <w:jc w:val="both"/>
        <w:rPr>
          <w:b w:val="0"/>
          <w:u w:val="none"/>
        </w:rPr>
      </w:pPr>
    </w:p>
    <w:p w:rsidR="004F5018" w:rsidRDefault="00DB45F0" w:rsidP="004F5018">
      <w:pPr>
        <w:jc w:val="both"/>
        <w:rPr>
          <w:b w:val="0"/>
          <w:u w:val="none"/>
          <w:lang w:val="sr-Cyrl-CS"/>
        </w:rPr>
      </w:pPr>
    </w:p>
    <w:p w:rsidR="004F5018" w:rsidRDefault="00DB45F0" w:rsidP="004F5018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 </w:t>
      </w:r>
      <w:r>
        <w:rPr>
          <w:b w:val="0"/>
          <w:u w:val="none"/>
          <w:lang w:val="sr-Cyrl-CS"/>
        </w:rPr>
        <w:t>ПРЕДС</w:t>
      </w:r>
      <w:r>
        <w:rPr>
          <w:b w:val="0"/>
          <w:u w:val="none"/>
          <w:lang w:val="sr-Cyrl-CS"/>
        </w:rPr>
        <w:t>ЕДНИЦА</w:t>
      </w:r>
    </w:p>
    <w:p w:rsidR="004F5018" w:rsidRDefault="00DB45F0" w:rsidP="004F5018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4F5018" w:rsidRPr="0039084F" w:rsidRDefault="00DB45F0" w:rsidP="004F5018">
      <w:pPr>
        <w:jc w:val="both"/>
        <w:rPr>
          <w:b w:val="0"/>
          <w:u w:val="none"/>
        </w:rPr>
      </w:pPr>
      <w:r>
        <w:rPr>
          <w:b w:val="0"/>
          <w:u w:val="none"/>
          <w:lang w:val="sr-Cyrl-CS"/>
        </w:rPr>
        <w:tab/>
        <w:t xml:space="preserve">                                                                                мр Александра Јерков </w:t>
      </w:r>
    </w:p>
    <w:p w:rsidR="004F5018" w:rsidRDefault="00DB45F0" w:rsidP="004F5018"/>
    <w:p w:rsidR="004F5018" w:rsidRPr="00426B15" w:rsidRDefault="00DB45F0" w:rsidP="004F5018"/>
    <w:p w:rsidR="004F5018" w:rsidRDefault="00DB45F0" w:rsidP="004F5018"/>
    <w:p w:rsidR="004571EE" w:rsidRDefault="00DB45F0"/>
    <w:sectPr w:rsidR="004571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B45F0"/>
    <w:rsid w:val="00DB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18"/>
    <w:pPr>
      <w:spacing w:after="0" w:line="240" w:lineRule="auto"/>
    </w:pPr>
    <w:rPr>
      <w:rFonts w:eastAsia="Times New Roman" w:cs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2015-11-09T07:25:00Z</cp:lastPrinted>
  <dcterms:created xsi:type="dcterms:W3CDTF">2016-01-15T13:04:00Z</dcterms:created>
  <dcterms:modified xsi:type="dcterms:W3CDTF">2016-01-15T13:04:00Z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188218</vt:lpwstr>
  </property>
  <property fmtid="{D5CDD505-2E9C-101B-9397-08002B2CF9AE}" pid="3" name="UserID">
    <vt:lpwstr>684</vt:lpwstr>
  </property>
</Properties>
</file>